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30" w:rsidRPr="0024794D" w:rsidRDefault="0024794D">
      <w:pPr>
        <w:rPr>
          <w:rFonts w:ascii="Arial" w:hAnsi="Arial"/>
          <w:b/>
        </w:rPr>
      </w:pPr>
      <w:r w:rsidRPr="0024794D">
        <w:rPr>
          <w:rFonts w:ascii="Arial" w:hAnsi="Arial"/>
          <w:b/>
        </w:rPr>
        <w:t>Bob Roth</w:t>
      </w:r>
    </w:p>
    <w:p w:rsidR="0024794D" w:rsidRDefault="0024794D">
      <w:pPr>
        <w:rPr>
          <w:rFonts w:ascii="Arial" w:hAnsi="Arial"/>
          <w:b/>
        </w:rPr>
      </w:pPr>
      <w:r w:rsidRPr="0024794D">
        <w:rPr>
          <w:rFonts w:ascii="Arial" w:hAnsi="Arial"/>
          <w:b/>
        </w:rPr>
        <w:t>Chief Executive Officer</w:t>
      </w:r>
    </w:p>
    <w:p w:rsidR="0024794D" w:rsidRDefault="0024794D">
      <w:pPr>
        <w:rPr>
          <w:rFonts w:ascii="Arial" w:hAnsi="Arial"/>
          <w:b/>
        </w:rPr>
      </w:pPr>
    </w:p>
    <w:p w:rsidR="0024794D" w:rsidRPr="0024794D" w:rsidRDefault="0024794D">
      <w:pPr>
        <w:rPr>
          <w:rFonts w:ascii="Arial" w:hAnsi="Arial"/>
        </w:rPr>
      </w:pPr>
      <w:r>
        <w:rPr>
          <w:rFonts w:ascii="Arial" w:hAnsi="Arial"/>
        </w:rPr>
        <w:t xml:space="preserve">Bob Roth is one of the most experienced and sought-after meditation teachers in the world. Over the past 45 years, Bob has taught Transcendental Meditation to many thousands of people and is the author of the authoritative book on the subject, entitled “Strength in Stillness: The Power of Transcendental Meditation”, published by Simon &amp; Schuster in February 2018. Bob currently serves as the CEO of the David Lynch Foundation, a 501(c)(3) charity which has brought meditation to over 500,000 inner-city youth in underserved schools in 35 countries, to veterans and their families who suffer from post-traumatic stress, and women and children who are survivors of domestic violence. Bob also directs the Center for Leadership and Performance, another nonprofit, which is bringing meditation to Fortune 100 companies, government organizations, and nonprofit charities. Bob is the host of the </w:t>
      </w:r>
      <w:proofErr w:type="spellStart"/>
      <w:r>
        <w:rPr>
          <w:rFonts w:ascii="Arial" w:hAnsi="Arial"/>
        </w:rPr>
        <w:t>SiriusXM</w:t>
      </w:r>
      <w:proofErr w:type="spellEnd"/>
      <w:r>
        <w:rPr>
          <w:rFonts w:ascii="Arial" w:hAnsi="Arial"/>
        </w:rPr>
        <w:t xml:space="preserve"> radio show, “Success Without Stress” and has spoken about meditation to industry leaders at such </w:t>
      </w:r>
      <w:proofErr w:type="gramStart"/>
      <w:r>
        <w:rPr>
          <w:rFonts w:ascii="Arial" w:hAnsi="Arial"/>
        </w:rPr>
        <w:t>gatherings  as</w:t>
      </w:r>
      <w:proofErr w:type="gramEnd"/>
      <w:r>
        <w:rPr>
          <w:rFonts w:ascii="Arial" w:hAnsi="Arial"/>
        </w:rPr>
        <w:t xml:space="preserve"> Google Zeitgeist, Aspen Ideas Festival, Aspen Brain Conference, Wisdom2.0, and Summit.</w:t>
      </w:r>
      <w:bookmarkStart w:id="0" w:name="_GoBack"/>
      <w:bookmarkEnd w:id="0"/>
    </w:p>
    <w:sectPr w:rsidR="0024794D" w:rsidRPr="0024794D" w:rsidSect="002B27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94D"/>
    <w:rsid w:val="0024794D"/>
    <w:rsid w:val="002B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DA50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965</Characters>
  <Application>Microsoft Macintosh Word</Application>
  <DocSecurity>0</DocSecurity>
  <Lines>8</Lines>
  <Paragraphs>2</Paragraphs>
  <ScaleCrop>false</ScaleCrop>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Erica</cp:lastModifiedBy>
  <cp:revision>1</cp:revision>
  <dcterms:created xsi:type="dcterms:W3CDTF">2017-12-27T15:44:00Z</dcterms:created>
  <dcterms:modified xsi:type="dcterms:W3CDTF">2017-12-27T15:54:00Z</dcterms:modified>
</cp:coreProperties>
</file>